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12DD" w14:textId="5A8BA72A" w:rsidR="00695125" w:rsidRPr="00CB0599" w:rsidRDefault="00CB0599" w:rsidP="00CB0599">
      <w:pPr>
        <w:jc w:val="center"/>
        <w:rPr>
          <w:rFonts w:ascii="Arial Nova Light" w:eastAsia="Microsoft YaHei UI" w:hAnsi="Arial Nova Light" w:cs="FrankRuehl"/>
          <w:b/>
          <w:bCs/>
          <w:color w:val="DB5B89"/>
          <w:sz w:val="24"/>
          <w:szCs w:val="24"/>
        </w:rPr>
      </w:pPr>
      <w:r>
        <w:rPr>
          <w:noProof/>
        </w:rPr>
        <w:drawing>
          <wp:inline distT="0" distB="0" distL="0" distR="0" wp14:anchorId="7A0F702D" wp14:editId="5F6FAEA4">
            <wp:extent cx="1857375" cy="2228453"/>
            <wp:effectExtent l="0" t="0" r="0" b="635"/>
            <wp:docPr id="1911994019" name="Picture 1" descr="Premium Vector | School's out for summer teacher tshirt beach party vibrant  retro color vacation vibes vecto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School's out for summer teacher tshirt beach party vibrant  retro color vacation vibes vector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59" cy="22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28D49" w14:textId="77777777" w:rsidR="00695125" w:rsidRPr="00CB0599" w:rsidRDefault="00695125" w:rsidP="00695125">
      <w:pPr>
        <w:jc w:val="center"/>
        <w:rPr>
          <w:rFonts w:ascii="Candara Light" w:eastAsia="Microsoft YaHei UI" w:hAnsi="Candara Light" w:cs="FrankRuehl"/>
          <w:b/>
          <w:bCs/>
          <w:color w:val="ED435B"/>
          <w:sz w:val="26"/>
          <w:szCs w:val="26"/>
        </w:rPr>
      </w:pPr>
      <w:r w:rsidRPr="00CB0599">
        <w:rPr>
          <w:rFonts w:ascii="Candara Light" w:eastAsia="Microsoft YaHei UI" w:hAnsi="Candara Light" w:cs="FrankRuehl"/>
          <w:b/>
          <w:bCs/>
          <w:color w:val="ED435B"/>
          <w:sz w:val="26"/>
          <w:szCs w:val="26"/>
        </w:rPr>
        <w:t>REGULAR COUNCIL AGENDA</w:t>
      </w:r>
    </w:p>
    <w:p w14:paraId="1F432408" w14:textId="44A9B84F" w:rsidR="00695125" w:rsidRPr="00CB0599" w:rsidRDefault="00695125" w:rsidP="00695125">
      <w:pPr>
        <w:jc w:val="center"/>
        <w:rPr>
          <w:rFonts w:ascii="Candara Light" w:eastAsia="Microsoft YaHei UI" w:hAnsi="Candara Light" w:cs="FrankRuehl"/>
          <w:b/>
          <w:bCs/>
          <w:color w:val="ED435B"/>
          <w:sz w:val="26"/>
          <w:szCs w:val="26"/>
        </w:rPr>
      </w:pPr>
      <w:r w:rsidRPr="00CB0599">
        <w:rPr>
          <w:rFonts w:ascii="Candara Light" w:eastAsia="Microsoft YaHei UI" w:hAnsi="Candara Light" w:cs="FrankRuehl"/>
          <w:b/>
          <w:bCs/>
          <w:color w:val="ED435B"/>
          <w:sz w:val="26"/>
          <w:szCs w:val="26"/>
        </w:rPr>
        <w:t>June 13th, 2023</w:t>
      </w:r>
    </w:p>
    <w:p w14:paraId="6DC9F9B5" w14:textId="77777777" w:rsidR="00695125" w:rsidRPr="00CB0599" w:rsidRDefault="00695125" w:rsidP="00695125">
      <w:pPr>
        <w:jc w:val="center"/>
        <w:rPr>
          <w:rFonts w:ascii="Candara Light" w:eastAsia="Microsoft YaHei UI" w:hAnsi="Candara Light" w:cs="FrankRuehl"/>
          <w:b/>
          <w:bCs/>
          <w:color w:val="ED435B"/>
          <w:sz w:val="26"/>
          <w:szCs w:val="26"/>
        </w:rPr>
      </w:pPr>
      <w:r w:rsidRPr="00CB0599">
        <w:rPr>
          <w:rFonts w:ascii="Candara Light" w:eastAsia="Microsoft YaHei UI" w:hAnsi="Candara Light" w:cs="FrankRuehl"/>
          <w:b/>
          <w:bCs/>
          <w:color w:val="ED435B"/>
          <w:sz w:val="26"/>
          <w:szCs w:val="26"/>
        </w:rPr>
        <w:t>6:00 PM</w:t>
      </w:r>
    </w:p>
    <w:p w14:paraId="787D746F" w14:textId="77777777" w:rsidR="00695125" w:rsidRPr="00CB0599" w:rsidRDefault="00695125" w:rsidP="00695125">
      <w:pPr>
        <w:jc w:val="center"/>
        <w:rPr>
          <w:rFonts w:ascii="Candara Light" w:eastAsia="Microsoft YaHei UI" w:hAnsi="Candara Light" w:cs="FrankRuehl"/>
          <w:b/>
          <w:bCs/>
          <w:color w:val="2E74B5" w:themeColor="accent5" w:themeShade="BF"/>
          <w:sz w:val="26"/>
          <w:szCs w:val="26"/>
        </w:rPr>
      </w:pPr>
    </w:p>
    <w:p w14:paraId="7FE8C4E0" w14:textId="77777777" w:rsidR="00695125" w:rsidRPr="00CB0599" w:rsidRDefault="00695125" w:rsidP="00695125">
      <w:pPr>
        <w:rPr>
          <w:rFonts w:ascii="Candara Light" w:eastAsia="Microsoft YaHei UI" w:hAnsi="Candara Light" w:cs="FrankRuehl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="FrankRuehl"/>
          <w:b/>
          <w:bCs/>
          <w:color w:val="2E74B5" w:themeColor="accent5" w:themeShade="BF"/>
          <w:sz w:val="26"/>
          <w:szCs w:val="26"/>
        </w:rPr>
        <w:t>Opening prayer</w:t>
      </w:r>
    </w:p>
    <w:p w14:paraId="1FD5BDA3" w14:textId="77777777" w:rsidR="00695125" w:rsidRPr="00CB0599" w:rsidRDefault="00695125" w:rsidP="00695125">
      <w:pPr>
        <w:rPr>
          <w:rFonts w:ascii="Candara Light" w:eastAsia="Microsoft YaHei UI" w:hAnsi="Candara Light" w:cs="FrankRuehl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="FrankRuehl"/>
          <w:b/>
          <w:bCs/>
          <w:color w:val="2E74B5" w:themeColor="accent5" w:themeShade="BF"/>
          <w:sz w:val="26"/>
          <w:szCs w:val="26"/>
        </w:rPr>
        <w:t xml:space="preserve">Pledge of Allegiance to the Flag </w:t>
      </w:r>
    </w:p>
    <w:p w14:paraId="65D8DE38" w14:textId="77777777" w:rsidR="00695125" w:rsidRPr="00CB0599" w:rsidRDefault="00695125" w:rsidP="00695125">
      <w:pPr>
        <w:rPr>
          <w:rFonts w:ascii="Candara Light" w:eastAsia="Microsoft YaHei UI" w:hAnsi="Candara Light" w:cs="FrankRuehl"/>
          <w:color w:val="2E74B5" w:themeColor="accent5" w:themeShade="BF"/>
          <w:sz w:val="26"/>
          <w:szCs w:val="26"/>
        </w:rPr>
      </w:pPr>
    </w:p>
    <w:p w14:paraId="4BD1F989" w14:textId="77777777" w:rsidR="00695125" w:rsidRPr="00CB0599" w:rsidRDefault="00695125" w:rsidP="00695125">
      <w:pPr>
        <w:rPr>
          <w:rFonts w:ascii="Candara Light" w:eastAsia="Microsoft YaHei UI" w:hAnsi="Candara Light" w:cs="FrankRuehl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="FrankRuehl"/>
          <w:b/>
          <w:bCs/>
          <w:color w:val="2E74B5" w:themeColor="accent5" w:themeShade="BF"/>
          <w:sz w:val="26"/>
          <w:szCs w:val="26"/>
        </w:rPr>
        <w:t>CALL TO ORDER</w:t>
      </w:r>
    </w:p>
    <w:p w14:paraId="515EEBE3" w14:textId="77777777" w:rsidR="00695125" w:rsidRPr="00CB0599" w:rsidRDefault="00695125" w:rsidP="00695125">
      <w:pPr>
        <w:rPr>
          <w:rFonts w:ascii="Candara Light" w:eastAsia="Microsoft YaHei UI" w:hAnsi="Candara Light" w:cs="FrankRuehl"/>
          <w:b/>
          <w:bCs/>
          <w:color w:val="2E74B5" w:themeColor="accent5" w:themeShade="BF"/>
          <w:sz w:val="26"/>
          <w:szCs w:val="26"/>
        </w:rPr>
      </w:pPr>
    </w:p>
    <w:p w14:paraId="418C4B9E" w14:textId="77777777" w:rsidR="00695125" w:rsidRPr="00CB0599" w:rsidRDefault="00695125" w:rsidP="00695125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t>ROLL CALL</w:t>
      </w:r>
    </w:p>
    <w:p w14:paraId="3E3DB24F" w14:textId="77777777" w:rsidR="00695125" w:rsidRPr="00CB0599" w:rsidRDefault="00695125" w:rsidP="00695125">
      <w:p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</w:p>
    <w:p w14:paraId="5FEE463B" w14:textId="77777777" w:rsidR="00695125" w:rsidRDefault="00695125" w:rsidP="00695125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t>APPROVAL OF AGENDA</w:t>
      </w:r>
    </w:p>
    <w:p w14:paraId="6E1DE58C" w14:textId="77777777" w:rsidR="001007EF" w:rsidRPr="001007EF" w:rsidRDefault="001007EF" w:rsidP="001007EF">
      <w:pPr>
        <w:pStyle w:val="ListParagraph"/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</w:p>
    <w:p w14:paraId="185ACAAC" w14:textId="37950693" w:rsidR="001007EF" w:rsidRPr="00CB0599" w:rsidRDefault="001007EF" w:rsidP="00695125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  <w: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t>RECOGNITION: DIANA HAULER</w:t>
      </w:r>
    </w:p>
    <w:p w14:paraId="530934DA" w14:textId="77777777" w:rsidR="00695125" w:rsidRPr="00CB0599" w:rsidRDefault="00695125" w:rsidP="00695125">
      <w:p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</w:p>
    <w:p w14:paraId="233D6CDC" w14:textId="691B8E97" w:rsidR="00695125" w:rsidRPr="00CB0599" w:rsidRDefault="00695125" w:rsidP="00695125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t>DISPOSITION OF MINUTES FROM THE REGULAR COUNCIL MEETING 5/9/23</w:t>
      </w:r>
    </w:p>
    <w:p w14:paraId="0685E959" w14:textId="77777777" w:rsidR="00695125" w:rsidRPr="00CB0599" w:rsidRDefault="00695125" w:rsidP="00695125">
      <w:p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</w:p>
    <w:p w14:paraId="5A55C25D" w14:textId="2F0A182C" w:rsidR="00695125" w:rsidRPr="00CB0599" w:rsidRDefault="00695125" w:rsidP="00695125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t>APPROVAL OF MAY 2023 FINANCIAL REPORTS</w:t>
      </w:r>
    </w:p>
    <w:p w14:paraId="270E4B1E" w14:textId="77777777" w:rsidR="00695125" w:rsidRPr="00CB0599" w:rsidRDefault="00695125" w:rsidP="00695125">
      <w:pPr>
        <w:pStyle w:val="ListParagraph"/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</w:p>
    <w:p w14:paraId="6A6495DD" w14:textId="0EDB8C08" w:rsidR="00695125" w:rsidRPr="00CB0599" w:rsidRDefault="00695125" w:rsidP="00695125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t>APPROVAL OF MAY 2023 CREDIT CARD REPORT</w:t>
      </w:r>
    </w:p>
    <w:p w14:paraId="2FD62291" w14:textId="77777777" w:rsidR="00695125" w:rsidRPr="00CB0599" w:rsidRDefault="00695125" w:rsidP="00695125">
      <w:p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</w:p>
    <w:p w14:paraId="44F8E200" w14:textId="77777777" w:rsidR="00695125" w:rsidRPr="00CB0599" w:rsidRDefault="00695125" w:rsidP="00695125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t>OPPORTUNITY FOR THE PUBLIC TO ADDRESS COUNCIL</w:t>
      </w:r>
    </w:p>
    <w:p w14:paraId="1B03053A" w14:textId="77777777" w:rsidR="00695125" w:rsidRPr="00CB0599" w:rsidRDefault="00695125" w:rsidP="00695125">
      <w:p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</w:p>
    <w:p w14:paraId="5DEC32C6" w14:textId="77777777" w:rsidR="00695125" w:rsidRPr="00CB0599" w:rsidRDefault="00695125" w:rsidP="00695125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t xml:space="preserve">ADMINISTRATIVE REPORTS: </w:t>
      </w:r>
    </w:p>
    <w:p w14:paraId="4964B251" w14:textId="132C3A37" w:rsidR="00695125" w:rsidRPr="00CB0599" w:rsidRDefault="00695125" w:rsidP="00695125">
      <w:pPr>
        <w:ind w:left="720"/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  <w:t>Village Administrator / Fiscal Officer / Police Chief / Solicitor / Mayor</w:t>
      </w:r>
    </w:p>
    <w:p w14:paraId="3719A5D8" w14:textId="77777777" w:rsidR="00695125" w:rsidRPr="00CB0599" w:rsidRDefault="00695125" w:rsidP="00695125">
      <w:pPr>
        <w:ind w:left="720"/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</w:pPr>
    </w:p>
    <w:p w14:paraId="6DFC0FD4" w14:textId="77777777" w:rsidR="00695125" w:rsidRPr="00CB0599" w:rsidRDefault="00695125" w:rsidP="00695125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t>BOARD &amp; COMMISSION REPORTS</w:t>
      </w:r>
    </w:p>
    <w:p w14:paraId="79F83957" w14:textId="6C78CD7C" w:rsidR="00695125" w:rsidRPr="00CB0599" w:rsidRDefault="00695125" w:rsidP="00695125">
      <w:pPr>
        <w:pStyle w:val="ListParagraph"/>
        <w:numPr>
          <w:ilvl w:val="0"/>
          <w:numId w:val="2"/>
        </w:numPr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  <w:t>H.R.J.F.D.: 6/7/23</w:t>
      </w:r>
    </w:p>
    <w:p w14:paraId="42BCAC3A" w14:textId="77777777" w:rsidR="00695125" w:rsidRPr="00CB0599" w:rsidRDefault="00695125" w:rsidP="00695125">
      <w:pPr>
        <w:pStyle w:val="ListParagraph"/>
        <w:ind w:left="1440"/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</w:pPr>
    </w:p>
    <w:p w14:paraId="5B27FD04" w14:textId="77777777" w:rsidR="00695125" w:rsidRDefault="00695125" w:rsidP="00695125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lastRenderedPageBreak/>
        <w:t>ORDINANCES &amp; RESOLUTIONS FOR PASSAGE</w:t>
      </w:r>
    </w:p>
    <w:p w14:paraId="1BCBCCC3" w14:textId="1C9DC71E" w:rsidR="005F4FC1" w:rsidRDefault="005F4FC1" w:rsidP="005F4FC1">
      <w:pPr>
        <w:pStyle w:val="ListParagraph"/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</w:pPr>
      <w: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t xml:space="preserve">RESOLUTION 2023-12 </w:t>
      </w:r>
      <w:r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  <w:t>A Resolution authorizing the Fiscal Officer to reverse the transaction that advanced funds from the General Fund to the AARP/Ohio EPA Grant Fund and declaring an emergency</w:t>
      </w:r>
    </w:p>
    <w:p w14:paraId="5ABE8259" w14:textId="42C5EE3C" w:rsidR="005F4FC1" w:rsidRDefault="005F4FC1" w:rsidP="005F4FC1">
      <w:pPr>
        <w:pStyle w:val="ListParagraph"/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</w:pPr>
      <w: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t xml:space="preserve">RESOLUTION 2023-13 </w:t>
      </w:r>
      <w:r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  <w:t>A Resolution authorizing the Fiscal Officer to repay the General Fund a portion of the advancement of funds for the Water System Improvement Project, and declaring an emergency</w:t>
      </w:r>
    </w:p>
    <w:p w14:paraId="758F1DE4" w14:textId="4A79B3FE" w:rsidR="005F4FC1" w:rsidRDefault="005F4FC1" w:rsidP="005F4FC1">
      <w:pPr>
        <w:pStyle w:val="ListParagraph"/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</w:pPr>
      <w: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t xml:space="preserve">ORDINANCE 2023-12 </w:t>
      </w:r>
      <w:r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  <w:t>An Ordinance repealing Ordinance 2023-04 regarding wages for Monroeville employees, and re-creating an Ordinance to establish descriptions for position levels, and their respective wage ranges, to increase wages for certain employees, and declaring an emergency</w:t>
      </w:r>
    </w:p>
    <w:p w14:paraId="6DFA74EF" w14:textId="7AF65B48" w:rsidR="005F4FC1" w:rsidRPr="005F4FC1" w:rsidRDefault="005F4FC1" w:rsidP="005F4FC1">
      <w:pPr>
        <w:pStyle w:val="ListParagraph"/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</w:pPr>
      <w: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t xml:space="preserve">ORDINANCE 2023-13 </w:t>
      </w:r>
      <w:r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  <w:t>An Ordinance amending and supplementing certain funds for appropriations Ordinance No 2023-05, and declaring an emergency</w:t>
      </w:r>
    </w:p>
    <w:p w14:paraId="162637A6" w14:textId="77777777" w:rsidR="00695125" w:rsidRPr="00CB0599" w:rsidRDefault="00695125" w:rsidP="00695125">
      <w:pPr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</w:pPr>
    </w:p>
    <w:p w14:paraId="53319DB1" w14:textId="77777777" w:rsidR="00695125" w:rsidRPr="00CB0599" w:rsidRDefault="00695125" w:rsidP="00695125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t xml:space="preserve">APPROVAL OF BILL SUMMARY </w:t>
      </w:r>
    </w:p>
    <w:p w14:paraId="317B6698" w14:textId="088A5893" w:rsidR="00695125" w:rsidRPr="00CB0599" w:rsidRDefault="00695125" w:rsidP="00695125">
      <w:pPr>
        <w:pStyle w:val="ListParagraph"/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  <w:t xml:space="preserve">Memo expenses, check # 045069 to check # </w:t>
      </w:r>
      <w:r w:rsidR="005F4FC1"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  <w:t>045162</w:t>
      </w:r>
      <w:r w:rsidRPr="00CB0599"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  <w:t xml:space="preserve">, for a total of </w:t>
      </w:r>
      <w:r w:rsidR="005F4FC1"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  <w:t>$1,329,448.86</w:t>
      </w:r>
      <w:r w:rsidRPr="00CB0599">
        <w:rPr>
          <w:rFonts w:ascii="Candara Light" w:eastAsia="Microsoft YaHei UI" w:hAnsi="Candara Light" w:cstheme="minorHAnsi"/>
          <w:color w:val="2E74B5" w:themeColor="accent5" w:themeShade="BF"/>
          <w:sz w:val="26"/>
          <w:szCs w:val="26"/>
        </w:rPr>
        <w:t>.</w:t>
      </w:r>
    </w:p>
    <w:p w14:paraId="661BA025" w14:textId="77777777" w:rsidR="00695125" w:rsidRPr="00CB0599" w:rsidRDefault="00695125" w:rsidP="00695125">
      <w:p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</w:p>
    <w:p w14:paraId="4CDB9DDB" w14:textId="77777777" w:rsidR="00695125" w:rsidRPr="00CB0599" w:rsidRDefault="00695125" w:rsidP="00695125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eastAsia="Microsoft YaHei UI" w:hAnsi="Candara Light" w:cstheme="minorHAnsi"/>
          <w:b/>
          <w:bCs/>
          <w:color w:val="2E74B5" w:themeColor="accent5" w:themeShade="BF"/>
          <w:sz w:val="26"/>
          <w:szCs w:val="26"/>
        </w:rPr>
        <w:t>COUNCIL BUSINESS</w:t>
      </w:r>
    </w:p>
    <w:p w14:paraId="6286068A" w14:textId="7A8D5416" w:rsidR="00695125" w:rsidRPr="00CB0599" w:rsidRDefault="00695125" w:rsidP="00695125">
      <w:pPr>
        <w:pStyle w:val="ListParagraph"/>
        <w:numPr>
          <w:ilvl w:val="0"/>
          <w:numId w:val="2"/>
        </w:numPr>
        <w:rPr>
          <w:rFonts w:ascii="Candara Light" w:hAnsi="Candara Light" w:cstheme="minorHAnsi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hAnsi="Candara Light" w:cstheme="minorHAnsi"/>
          <w:color w:val="2E74B5" w:themeColor="accent5" w:themeShade="BF"/>
          <w:sz w:val="26"/>
          <w:szCs w:val="26"/>
        </w:rPr>
        <w:t>DOWNTOWN FLAGS REQUEST FROM JESS WASSERMAN</w:t>
      </w:r>
    </w:p>
    <w:p w14:paraId="183734D9" w14:textId="77777777" w:rsidR="00695125" w:rsidRPr="00CB0599" w:rsidRDefault="00695125" w:rsidP="00695125">
      <w:pPr>
        <w:pStyle w:val="ListParagraph"/>
        <w:ind w:left="1440"/>
        <w:rPr>
          <w:rFonts w:ascii="Candara Light" w:hAnsi="Candara Light" w:cstheme="minorHAnsi"/>
          <w:b/>
          <w:bCs/>
          <w:color w:val="2E74B5" w:themeColor="accent5" w:themeShade="BF"/>
          <w:sz w:val="26"/>
          <w:szCs w:val="26"/>
        </w:rPr>
      </w:pPr>
    </w:p>
    <w:p w14:paraId="4AB5D883" w14:textId="77777777" w:rsidR="00695125" w:rsidRPr="00CB0599" w:rsidRDefault="00695125" w:rsidP="00695125">
      <w:pPr>
        <w:pStyle w:val="ListParagraph"/>
        <w:numPr>
          <w:ilvl w:val="0"/>
          <w:numId w:val="1"/>
        </w:numPr>
        <w:rPr>
          <w:rFonts w:ascii="Candara Light" w:hAnsi="Candara Light" w:cstheme="minorHAnsi"/>
          <w:b/>
          <w:bCs/>
          <w:color w:val="2E74B5" w:themeColor="accent5" w:themeShade="BF"/>
          <w:sz w:val="26"/>
          <w:szCs w:val="26"/>
        </w:rPr>
      </w:pPr>
      <w:r w:rsidRPr="00CB0599">
        <w:rPr>
          <w:rFonts w:ascii="Candara Light" w:hAnsi="Candara Light" w:cstheme="minorHAnsi"/>
          <w:b/>
          <w:bCs/>
          <w:color w:val="2E74B5" w:themeColor="accent5" w:themeShade="BF"/>
          <w:sz w:val="26"/>
          <w:szCs w:val="26"/>
        </w:rPr>
        <w:t>ADJOURNMENT</w:t>
      </w:r>
    </w:p>
    <w:p w14:paraId="3D400783" w14:textId="77777777" w:rsidR="00695125" w:rsidRPr="00E075E7" w:rsidRDefault="00695125" w:rsidP="00695125">
      <w:pPr>
        <w:pStyle w:val="ListParagraph"/>
        <w:jc w:val="center"/>
        <w:rPr>
          <w:rFonts w:ascii="Californian FB" w:hAnsi="Californian FB" w:cs="FrankRuehl"/>
          <w:b/>
          <w:bCs/>
          <w:color w:val="000000" w:themeColor="text1"/>
          <w:sz w:val="24"/>
          <w:szCs w:val="24"/>
        </w:rPr>
      </w:pPr>
    </w:p>
    <w:p w14:paraId="5C6CF1F9" w14:textId="77777777" w:rsidR="00695125" w:rsidRPr="00E075E7" w:rsidRDefault="00695125" w:rsidP="00695125">
      <w:pPr>
        <w:rPr>
          <w:b/>
          <w:bCs/>
        </w:rPr>
      </w:pPr>
    </w:p>
    <w:p w14:paraId="5A8BBEF0" w14:textId="77777777" w:rsidR="00695125" w:rsidRPr="00E075E7" w:rsidRDefault="00695125" w:rsidP="00695125">
      <w:pPr>
        <w:rPr>
          <w:b/>
          <w:bCs/>
        </w:rPr>
      </w:pPr>
    </w:p>
    <w:p w14:paraId="3E28E317" w14:textId="77777777" w:rsidR="00695125" w:rsidRPr="00E075E7" w:rsidRDefault="00695125" w:rsidP="00695125">
      <w:pPr>
        <w:rPr>
          <w:b/>
          <w:bCs/>
        </w:rPr>
      </w:pPr>
    </w:p>
    <w:p w14:paraId="419CC465" w14:textId="77777777" w:rsidR="00695125" w:rsidRPr="00E075E7" w:rsidRDefault="00695125" w:rsidP="00695125">
      <w:pPr>
        <w:rPr>
          <w:b/>
          <w:bCs/>
        </w:rPr>
      </w:pPr>
    </w:p>
    <w:p w14:paraId="362724C5" w14:textId="77777777" w:rsidR="00695125" w:rsidRDefault="00695125" w:rsidP="00695125"/>
    <w:p w14:paraId="6EF42BE4" w14:textId="77777777" w:rsidR="00C5514B" w:rsidRDefault="00C5514B"/>
    <w:sectPr w:rsidR="00C5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2C41"/>
    <w:multiLevelType w:val="hybridMultilevel"/>
    <w:tmpl w:val="CD5A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1585"/>
    <w:multiLevelType w:val="hybridMultilevel"/>
    <w:tmpl w:val="6BA61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686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459906">
    <w:abstractNumId w:val="1"/>
  </w:num>
  <w:num w:numId="3" w16cid:durableId="143250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25"/>
    <w:rsid w:val="001007EF"/>
    <w:rsid w:val="005F4FC1"/>
    <w:rsid w:val="00695125"/>
    <w:rsid w:val="00C5514B"/>
    <w:rsid w:val="00C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1E22"/>
  <w15:chartTrackingRefBased/>
  <w15:docId w15:val="{0B86DE83-6F0E-4128-A6CE-0E0204E3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125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3</cp:revision>
  <dcterms:created xsi:type="dcterms:W3CDTF">2023-05-17T19:03:00Z</dcterms:created>
  <dcterms:modified xsi:type="dcterms:W3CDTF">2023-06-13T18:15:00Z</dcterms:modified>
</cp:coreProperties>
</file>